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EF2A1" w14:textId="05BF5AE3" w:rsidR="00F065C2" w:rsidRPr="00A61384" w:rsidRDefault="00F065C2" w:rsidP="00F065C2">
      <w:pPr>
        <w:spacing w:after="0"/>
        <w:rPr>
          <w:b/>
          <w:sz w:val="28"/>
          <w:szCs w:val="28"/>
        </w:rPr>
      </w:pPr>
      <w:r>
        <w:rPr>
          <w:b/>
          <w:sz w:val="28"/>
          <w:szCs w:val="28"/>
        </w:rPr>
        <w:t xml:space="preserve">KOPIARK: </w:t>
      </w:r>
      <w:r>
        <w:rPr>
          <w:b/>
          <w:sz w:val="28"/>
          <w:szCs w:val="28"/>
        </w:rPr>
        <w:t>KOGEBOG TIL DE</w:t>
      </w:r>
      <w:r>
        <w:rPr>
          <w:b/>
          <w:sz w:val="28"/>
          <w:szCs w:val="28"/>
        </w:rPr>
        <w:t xml:space="preserve"> LÆKRESTE TANGCHIPS</w:t>
      </w:r>
    </w:p>
    <w:p w14:paraId="0A6F030D" w14:textId="77777777" w:rsidR="00F065C2" w:rsidRDefault="00F065C2" w:rsidP="00F065C2">
      <w:pPr>
        <w:spacing w:after="0"/>
      </w:pPr>
    </w:p>
    <w:p w14:paraId="5FD4C73D" w14:textId="77777777" w:rsidR="00F065C2" w:rsidRDefault="00F065C2" w:rsidP="00F065C2">
      <w:pPr>
        <w:spacing w:after="0"/>
      </w:pPr>
      <w:r>
        <w:t>Kan tang spises? Det kan I prøve af ved at lave tangchips. Her er en basisopskrift. Brug den – og et batteri af krydderier – til at udvikle fjordens lækreste tangchips.</w:t>
      </w:r>
    </w:p>
    <w:p w14:paraId="00EC4DE0" w14:textId="77777777" w:rsidR="00F065C2" w:rsidRDefault="00F065C2" w:rsidP="00F065C2">
      <w:pPr>
        <w:spacing w:after="0"/>
      </w:pPr>
    </w:p>
    <w:p w14:paraId="04742E45" w14:textId="77777777" w:rsidR="00F065C2" w:rsidRPr="00264194" w:rsidRDefault="00F065C2" w:rsidP="00F065C2">
      <w:pPr>
        <w:spacing w:after="0"/>
      </w:pPr>
      <w:r>
        <w:rPr>
          <w:b/>
        </w:rPr>
        <w:t>SPISELIG TANG</w:t>
      </w:r>
    </w:p>
    <w:p w14:paraId="781FC0C4" w14:textId="77777777" w:rsidR="00F065C2" w:rsidRDefault="00F065C2" w:rsidP="00F065C2">
      <w:pPr>
        <w:spacing w:after="0"/>
      </w:pPr>
      <w:r>
        <w:t>De fleste tang-arter er spiselige. Men kokke anbefaler s</w:t>
      </w:r>
      <w:r w:rsidRPr="00967C51">
        <w:t xml:space="preserve">øl, purpurhinde, </w:t>
      </w:r>
      <w:proofErr w:type="spellStart"/>
      <w:r w:rsidRPr="00967C51">
        <w:t>vingetang</w:t>
      </w:r>
      <w:proofErr w:type="spellEnd"/>
      <w:r w:rsidRPr="00967C51">
        <w:t>, blæretang, sukkertang, finge</w:t>
      </w:r>
      <w:r>
        <w:t xml:space="preserve">rtang, palmetang og </w:t>
      </w:r>
      <w:proofErr w:type="spellStart"/>
      <w:r>
        <w:t>søsalat</w:t>
      </w:r>
      <w:proofErr w:type="spellEnd"/>
      <w:r>
        <w:t>. De vokser ikke alle sammen i Roskilde Fjord. Flere kræver større dybder og mere salt vand.</w:t>
      </w:r>
    </w:p>
    <w:p w14:paraId="75331146" w14:textId="77777777" w:rsidR="00F065C2" w:rsidRDefault="00F065C2" w:rsidP="00F065C2">
      <w:pPr>
        <w:spacing w:after="0"/>
      </w:pPr>
    </w:p>
    <w:p w14:paraId="432AA4F0" w14:textId="77777777" w:rsidR="00F065C2" w:rsidRPr="00A61384" w:rsidRDefault="00F065C2" w:rsidP="00F065C2">
      <w:pPr>
        <w:spacing w:after="0"/>
        <w:rPr>
          <w:b/>
        </w:rPr>
      </w:pPr>
      <w:r>
        <w:rPr>
          <w:b/>
        </w:rPr>
        <w:t>HØST TANG</w:t>
      </w:r>
    </w:p>
    <w:p w14:paraId="5606646D" w14:textId="77777777" w:rsidR="00F065C2" w:rsidRDefault="00F065C2" w:rsidP="00F065C2">
      <w:pPr>
        <w:spacing w:after="0"/>
      </w:pPr>
      <w:r>
        <w:t>Den tang I høster skal vokse i frisk og rent vand – og helst på mindst ½ meters dybde. Brug kun tang, som sidder hæftet fast til sten. I kan ikke bruge gammel tang, som flyder i vandet eller ligger på stranden. Tang er levested for dyr, så høst forsigtigt. Pluk eller klip mindre dele af løvet, men tag ikke hele tangplanter. De fleste tangarter er spiselige, men ikke alle er lige sunde, da nogle tangarter fx kan indeholde meget jod. Kig efter blæretang, savtang, sukkertang eller søl.</w:t>
      </w:r>
    </w:p>
    <w:p w14:paraId="4E479040" w14:textId="77777777" w:rsidR="00F065C2" w:rsidRDefault="00F065C2" w:rsidP="00F065C2">
      <w:pPr>
        <w:spacing w:after="0"/>
      </w:pPr>
      <w:r>
        <w:rPr>
          <w:noProof/>
          <w:lang w:eastAsia="da-DK"/>
        </w:rPr>
        <w:drawing>
          <wp:anchor distT="0" distB="0" distL="114300" distR="114300" simplePos="0" relativeHeight="251659264" behindDoc="0" locked="0" layoutInCell="1" allowOverlap="1" wp14:anchorId="54AB2705" wp14:editId="4504D896">
            <wp:simplePos x="0" y="0"/>
            <wp:positionH relativeFrom="column">
              <wp:posOffset>4932921</wp:posOffset>
            </wp:positionH>
            <wp:positionV relativeFrom="paragraph">
              <wp:posOffset>170815</wp:posOffset>
            </wp:positionV>
            <wp:extent cx="1188720" cy="1759306"/>
            <wp:effectExtent l="0" t="0" r="0"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8720" cy="1759306"/>
                    </a:xfrm>
                    <a:prstGeom prst="rect">
                      <a:avLst/>
                    </a:prstGeom>
                  </pic:spPr>
                </pic:pic>
              </a:graphicData>
            </a:graphic>
            <wp14:sizeRelH relativeFrom="page">
              <wp14:pctWidth>0</wp14:pctWidth>
            </wp14:sizeRelH>
            <wp14:sizeRelV relativeFrom="page">
              <wp14:pctHeight>0</wp14:pctHeight>
            </wp14:sizeRelV>
          </wp:anchor>
        </w:drawing>
      </w:r>
    </w:p>
    <w:p w14:paraId="2A75BB3F" w14:textId="77777777" w:rsidR="00F065C2" w:rsidRPr="00F67C8B" w:rsidRDefault="00F065C2" w:rsidP="00F065C2">
      <w:pPr>
        <w:spacing w:after="0"/>
        <w:rPr>
          <w:b/>
        </w:rPr>
      </w:pPr>
      <w:r>
        <w:rPr>
          <w:b/>
        </w:rPr>
        <w:t>HVAD SKAL I BRUGE</w:t>
      </w:r>
    </w:p>
    <w:p w14:paraId="019D2B1E" w14:textId="77777777" w:rsidR="00F065C2" w:rsidRDefault="00F065C2" w:rsidP="00F065C2">
      <w:pPr>
        <w:pStyle w:val="Listeafsnit"/>
        <w:numPr>
          <w:ilvl w:val="0"/>
          <w:numId w:val="1"/>
        </w:numPr>
        <w:spacing w:after="0"/>
      </w:pPr>
      <w:r>
        <w:t>Et par håndfulde tang, fx savtang, blæretang, sukkertang eller søl.</w:t>
      </w:r>
    </w:p>
    <w:p w14:paraId="058BDF77" w14:textId="77777777" w:rsidR="00F065C2" w:rsidRDefault="00F065C2" w:rsidP="00F065C2">
      <w:pPr>
        <w:pStyle w:val="Listeafsnit"/>
        <w:numPr>
          <w:ilvl w:val="0"/>
          <w:numId w:val="1"/>
        </w:numPr>
        <w:spacing w:after="0"/>
      </w:pPr>
      <w:r>
        <w:t>Olie – fx raps- eller vindruekerneolie.</w:t>
      </w:r>
    </w:p>
    <w:p w14:paraId="6208893C" w14:textId="77777777" w:rsidR="00F065C2" w:rsidRDefault="00F065C2" w:rsidP="00F065C2">
      <w:pPr>
        <w:pStyle w:val="Listeafsnit"/>
        <w:numPr>
          <w:ilvl w:val="0"/>
          <w:numId w:val="1"/>
        </w:numPr>
        <w:spacing w:after="0"/>
      </w:pPr>
      <w:r>
        <w:t xml:space="preserve">Bål eller </w:t>
      </w:r>
      <w:proofErr w:type="spellStart"/>
      <w:r>
        <w:t>Trangia</w:t>
      </w:r>
      <w:proofErr w:type="spellEnd"/>
      <w:r>
        <w:t xml:space="preserve"> + gryder</w:t>
      </w:r>
    </w:p>
    <w:p w14:paraId="7C85A030" w14:textId="77777777" w:rsidR="00F065C2" w:rsidRDefault="00F065C2" w:rsidP="00F065C2">
      <w:pPr>
        <w:pStyle w:val="Listeafsnit"/>
        <w:numPr>
          <w:ilvl w:val="0"/>
          <w:numId w:val="1"/>
        </w:numPr>
        <w:spacing w:after="0"/>
      </w:pPr>
      <w:r>
        <w:t>Sakse, gryder, ske, tallerken, køkkenrulle, viskestykke</w:t>
      </w:r>
    </w:p>
    <w:p w14:paraId="2D5F46C7" w14:textId="77777777" w:rsidR="00F065C2" w:rsidRDefault="00F065C2" w:rsidP="00F065C2">
      <w:pPr>
        <w:pStyle w:val="Listeafsnit"/>
        <w:numPr>
          <w:ilvl w:val="0"/>
          <w:numId w:val="1"/>
        </w:numPr>
        <w:spacing w:after="0"/>
      </w:pPr>
      <w:r>
        <w:t>Måske krydderier fx salt, peber, hvidløgspulver, chili, dild, kommen, karry.</w:t>
      </w:r>
    </w:p>
    <w:p w14:paraId="3B2B0527" w14:textId="77777777" w:rsidR="00F065C2" w:rsidRDefault="00F065C2" w:rsidP="00F065C2">
      <w:pPr>
        <w:spacing w:after="0"/>
      </w:pPr>
    </w:p>
    <w:p w14:paraId="7C71803B" w14:textId="77777777" w:rsidR="00F065C2" w:rsidRDefault="00F065C2" w:rsidP="00F065C2">
      <w:pPr>
        <w:spacing w:after="0"/>
        <w:rPr>
          <w:b/>
        </w:rPr>
      </w:pPr>
      <w:r>
        <w:rPr>
          <w:b/>
        </w:rPr>
        <w:t>OPSKRIFT</w:t>
      </w:r>
    </w:p>
    <w:p w14:paraId="29515A2F" w14:textId="77777777" w:rsidR="00F065C2" w:rsidRPr="00F67C8B" w:rsidRDefault="00F065C2" w:rsidP="00F065C2">
      <w:pPr>
        <w:spacing w:after="0"/>
      </w:pPr>
      <w:r>
        <w:t>Læs opskriften igennem og snak om, hvordan I vil krydre jeres tangchips.</w:t>
      </w:r>
    </w:p>
    <w:p w14:paraId="30FD9591" w14:textId="77777777" w:rsidR="00F065C2" w:rsidRDefault="00F065C2" w:rsidP="00F065C2">
      <w:pPr>
        <w:pStyle w:val="Listeafsnit"/>
        <w:numPr>
          <w:ilvl w:val="0"/>
          <w:numId w:val="2"/>
        </w:numPr>
        <w:spacing w:after="0"/>
      </w:pPr>
      <w:r>
        <w:t>Klip forsigtigt 5 – 10 cm af spidserne af tangen og læg dem i en bøtte med vand.</w:t>
      </w:r>
    </w:p>
    <w:p w14:paraId="0B5FA303" w14:textId="77777777" w:rsidR="00F065C2" w:rsidRDefault="00F065C2" w:rsidP="00F065C2">
      <w:pPr>
        <w:pStyle w:val="Listeafsnit"/>
        <w:numPr>
          <w:ilvl w:val="0"/>
          <w:numId w:val="2"/>
        </w:numPr>
        <w:spacing w:after="0"/>
      </w:pPr>
      <w:r>
        <w:t>Rens jeres tang i saltvand og dup den tør med viskestykket. Så sprutter den ikke, når I kommer den i olien. Klip tangen i chips-store stykker.</w:t>
      </w:r>
    </w:p>
    <w:p w14:paraId="6EFD5A91" w14:textId="77777777" w:rsidR="00F065C2" w:rsidRDefault="00F065C2" w:rsidP="00F065C2">
      <w:pPr>
        <w:pStyle w:val="Listeafsnit"/>
        <w:numPr>
          <w:ilvl w:val="0"/>
          <w:numId w:val="2"/>
        </w:numPr>
        <w:spacing w:after="0"/>
      </w:pPr>
      <w:r>
        <w:t xml:space="preserve">Varm forsigtigt olien op i gryden – og kom tangstykkerne i den kogende olie. </w:t>
      </w:r>
    </w:p>
    <w:p w14:paraId="08885A86" w14:textId="77777777" w:rsidR="00F065C2" w:rsidRDefault="00F065C2" w:rsidP="00F065C2">
      <w:pPr>
        <w:pStyle w:val="Listeafsnit"/>
        <w:numPr>
          <w:ilvl w:val="0"/>
          <w:numId w:val="2"/>
        </w:numPr>
        <w:spacing w:after="0"/>
      </w:pPr>
      <w:r>
        <w:t>Kog kun ganske kort tid – til de er sprøde.</w:t>
      </w:r>
    </w:p>
    <w:p w14:paraId="7205853E" w14:textId="77777777" w:rsidR="00F065C2" w:rsidRPr="00967C51" w:rsidRDefault="00F065C2" w:rsidP="00F065C2">
      <w:pPr>
        <w:pStyle w:val="Listeafsnit"/>
        <w:numPr>
          <w:ilvl w:val="0"/>
          <w:numId w:val="2"/>
        </w:numPr>
        <w:spacing w:after="0"/>
      </w:pPr>
      <w:r>
        <w:t>Læg jeres tangchips til tørre på et stykke køkkenrulle og drys jeres krydderier over dem. Tangchips behøver ikke salt.</w:t>
      </w:r>
    </w:p>
    <w:p w14:paraId="58D58F10" w14:textId="77777777" w:rsidR="00F065C2" w:rsidRPr="00AB79BF" w:rsidRDefault="00F065C2" w:rsidP="00F065C2">
      <w:pPr>
        <w:spacing w:after="0"/>
        <w:rPr>
          <w:color w:val="FF0000"/>
        </w:rPr>
      </w:pPr>
    </w:p>
    <w:p w14:paraId="13DE3640" w14:textId="77777777" w:rsidR="00F065C2" w:rsidRPr="008960B7" w:rsidRDefault="00F065C2" w:rsidP="00F065C2">
      <w:pPr>
        <w:spacing w:after="0"/>
      </w:pPr>
      <w:r>
        <w:br w:type="page"/>
      </w:r>
      <w:r>
        <w:rPr>
          <w:b/>
          <w:sz w:val="28"/>
          <w:szCs w:val="28"/>
        </w:rPr>
        <w:lastRenderedPageBreak/>
        <w:t>Kogebog for fremtiden</w:t>
      </w:r>
    </w:p>
    <w:p w14:paraId="4ED3FC22" w14:textId="77777777" w:rsidR="00F065C2" w:rsidRDefault="00F065C2" w:rsidP="00F065C2">
      <w:pPr>
        <w:spacing w:after="0"/>
      </w:pPr>
    </w:p>
    <w:p w14:paraId="357C77BF" w14:textId="77777777" w:rsidR="00F065C2" w:rsidRDefault="00F065C2" w:rsidP="00F065C2">
      <w:pPr>
        <w:spacing w:after="0"/>
      </w:pPr>
      <w:r>
        <w:t>Nu ved I meget mere om tang. Skriv og tegn en skitse til en kogebog med gode opskrifter. I kan starte med jeres egne tangchips.</w:t>
      </w:r>
    </w:p>
    <w:p w14:paraId="030ABA99" w14:textId="77777777" w:rsidR="00F065C2" w:rsidRDefault="00F065C2" w:rsidP="00F065C2">
      <w:pPr>
        <w:spacing w:after="0"/>
      </w:pPr>
    </w:p>
    <w:p w14:paraId="4DA53BC0" w14:textId="77777777" w:rsidR="00F065C2" w:rsidRPr="009A3542" w:rsidRDefault="00F065C2" w:rsidP="00F065C2">
      <w:pPr>
        <w:spacing w:after="0"/>
        <w:rPr>
          <w:b/>
        </w:rPr>
      </w:pPr>
      <w:r>
        <w:rPr>
          <w:b/>
        </w:rPr>
        <w:t>FÅ IDEER</w:t>
      </w:r>
    </w:p>
    <w:p w14:paraId="56F2091F" w14:textId="77777777" w:rsidR="00F065C2" w:rsidRDefault="00F065C2" w:rsidP="00F065C2">
      <w:pPr>
        <w:spacing w:after="0"/>
      </w:pPr>
      <w:r>
        <w:t xml:space="preserve">Lav et mindmap i grupper eller i hele klassen: </w:t>
      </w:r>
    </w:p>
    <w:p w14:paraId="1E54C8F9" w14:textId="77777777" w:rsidR="00F065C2" w:rsidRDefault="00F065C2" w:rsidP="00F065C2">
      <w:pPr>
        <w:pStyle w:val="Listeafsnit"/>
        <w:numPr>
          <w:ilvl w:val="0"/>
          <w:numId w:val="3"/>
        </w:numPr>
        <w:spacing w:after="0"/>
      </w:pPr>
      <w:r>
        <w:t xml:space="preserve">Hvordan skal kogebogen se ud? </w:t>
      </w:r>
    </w:p>
    <w:p w14:paraId="35AEC2B6" w14:textId="77777777" w:rsidR="00F065C2" w:rsidRDefault="00F065C2" w:rsidP="00F065C2">
      <w:pPr>
        <w:pStyle w:val="Listeafsnit"/>
        <w:numPr>
          <w:ilvl w:val="0"/>
          <w:numId w:val="3"/>
        </w:numPr>
        <w:spacing w:after="0"/>
      </w:pPr>
      <w:r>
        <w:t xml:space="preserve">Hvilke opskrifter skal med? </w:t>
      </w:r>
    </w:p>
    <w:p w14:paraId="0C709A2F" w14:textId="77777777" w:rsidR="00F065C2" w:rsidRDefault="00F065C2" w:rsidP="00F065C2">
      <w:pPr>
        <w:pStyle w:val="Listeafsnit"/>
        <w:numPr>
          <w:ilvl w:val="0"/>
          <w:numId w:val="3"/>
        </w:numPr>
        <w:spacing w:after="0"/>
      </w:pPr>
      <w:r>
        <w:t>Hvorfor er tang fremtidens fødevare?</w:t>
      </w:r>
    </w:p>
    <w:p w14:paraId="56D7BD49" w14:textId="77777777" w:rsidR="00F065C2" w:rsidRDefault="00F065C2" w:rsidP="00F065C2">
      <w:pPr>
        <w:pStyle w:val="Listeafsnit"/>
        <w:numPr>
          <w:ilvl w:val="0"/>
          <w:numId w:val="3"/>
        </w:numPr>
        <w:spacing w:after="0"/>
      </w:pPr>
      <w:r>
        <w:t>Hvordan kan vi bruge det på en bæredygtig måde?</w:t>
      </w:r>
    </w:p>
    <w:p w14:paraId="2D858CE9" w14:textId="77777777" w:rsidR="00F065C2" w:rsidRDefault="00F065C2" w:rsidP="00F065C2">
      <w:pPr>
        <w:spacing w:after="0"/>
      </w:pPr>
      <w:r>
        <w:t xml:space="preserve"> </w:t>
      </w:r>
    </w:p>
    <w:p w14:paraId="777B95FE" w14:textId="77777777" w:rsidR="00F065C2" w:rsidRPr="002775E4" w:rsidRDefault="00F065C2" w:rsidP="00F065C2">
      <w:pPr>
        <w:spacing w:after="0"/>
        <w:jc w:val="center"/>
      </w:pPr>
      <w:r>
        <w:rPr>
          <w:noProof/>
          <w:lang w:eastAsia="da-DK"/>
        </w:rPr>
        <w:drawing>
          <wp:inline distT="0" distB="0" distL="0" distR="0" wp14:anchorId="65F5D04D" wp14:editId="224503B3">
            <wp:extent cx="5115926" cy="3505200"/>
            <wp:effectExtent l="0" t="0" r="8890" b="0"/>
            <wp:docPr id="22"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35695" cy="3518745"/>
                    </a:xfrm>
                    <a:prstGeom prst="rect">
                      <a:avLst/>
                    </a:prstGeom>
                  </pic:spPr>
                </pic:pic>
              </a:graphicData>
            </a:graphic>
          </wp:inline>
        </w:drawing>
      </w:r>
    </w:p>
    <w:p w14:paraId="5B3618D3" w14:textId="77777777" w:rsidR="00F065C2" w:rsidRDefault="00F065C2" w:rsidP="00F065C2">
      <w:pPr>
        <w:spacing w:after="0"/>
      </w:pPr>
    </w:p>
    <w:p w14:paraId="456331B1" w14:textId="77777777" w:rsidR="00F065C2" w:rsidRDefault="00F065C2" w:rsidP="00F065C2">
      <w:pPr>
        <w:spacing w:after="0"/>
        <w:rPr>
          <w:b/>
        </w:rPr>
      </w:pPr>
    </w:p>
    <w:p w14:paraId="09762161" w14:textId="77777777" w:rsidR="00F065C2" w:rsidRDefault="00F065C2" w:rsidP="00F065C2">
      <w:pPr>
        <w:spacing w:after="0"/>
        <w:rPr>
          <w:b/>
        </w:rPr>
      </w:pPr>
    </w:p>
    <w:p w14:paraId="13EB440F" w14:textId="77777777" w:rsidR="00F065C2" w:rsidRDefault="00F065C2" w:rsidP="00F065C2">
      <w:pPr>
        <w:spacing w:after="0"/>
        <w:rPr>
          <w:b/>
        </w:rPr>
      </w:pPr>
      <w:r>
        <w:rPr>
          <w:b/>
        </w:rPr>
        <w:t>SKRIV EN REKLAME</w:t>
      </w:r>
    </w:p>
    <w:p w14:paraId="439EA14E" w14:textId="77777777" w:rsidR="00F065C2" w:rsidRPr="00AF76E6" w:rsidRDefault="00F065C2" w:rsidP="00F065C2">
      <w:pPr>
        <w:spacing w:after="0"/>
        <w:rPr>
          <w:b/>
        </w:rPr>
      </w:pPr>
      <w:r w:rsidRPr="00AF76E6">
        <w:t xml:space="preserve">Skriv en reklame for tang, som fremtidens fødevare. </w:t>
      </w:r>
      <w:r>
        <w:t>Brug jeres viden om tang – og tegn og skriv en reklame for tang som fremtidens fødevare.</w:t>
      </w:r>
    </w:p>
    <w:p w14:paraId="379F0D78" w14:textId="77777777" w:rsidR="00F065C2" w:rsidRDefault="00F065C2" w:rsidP="00F065C2">
      <w:pPr>
        <w:spacing w:after="0"/>
      </w:pPr>
    </w:p>
    <w:p w14:paraId="0C44D495" w14:textId="515AA1D9" w:rsidR="00411249" w:rsidRDefault="00411249" w:rsidP="00F065C2">
      <w:pPr>
        <w:spacing w:after="0"/>
      </w:pPr>
    </w:p>
    <w:sectPr w:rsidR="00411249">
      <w:headerReference w:type="default" r:id="rId9"/>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2C33B" w14:textId="77777777" w:rsidR="00B45FEC" w:rsidRDefault="00B45FEC" w:rsidP="00B45FEC">
      <w:pPr>
        <w:spacing w:after="0" w:line="240" w:lineRule="auto"/>
      </w:pPr>
      <w:r>
        <w:separator/>
      </w:r>
    </w:p>
  </w:endnote>
  <w:endnote w:type="continuationSeparator" w:id="0">
    <w:p w14:paraId="0EB3D107" w14:textId="77777777" w:rsidR="00B45FEC" w:rsidRDefault="00B45FEC" w:rsidP="00B4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4E340" w14:textId="05C559D0" w:rsidR="00B45FEC" w:rsidRPr="00B45FEC" w:rsidRDefault="00B45FEC">
    <w:pPr>
      <w:pStyle w:val="Sidefod"/>
      <w:rPr>
        <w:sz w:val="16"/>
        <w:szCs w:val="16"/>
      </w:rPr>
    </w:pPr>
    <w:r w:rsidRPr="00B45FEC">
      <w:rPr>
        <w:sz w:val="16"/>
        <w:szCs w:val="16"/>
      </w:rPr>
      <w:t>Tekst: Malene Bendix. Tegninger: Eva Wulff.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3EA80" w14:textId="77777777" w:rsidR="00B45FEC" w:rsidRDefault="00B45FEC" w:rsidP="00B45FEC">
      <w:pPr>
        <w:spacing w:after="0" w:line="240" w:lineRule="auto"/>
      </w:pPr>
      <w:r>
        <w:separator/>
      </w:r>
    </w:p>
  </w:footnote>
  <w:footnote w:type="continuationSeparator" w:id="0">
    <w:p w14:paraId="190EEDC1" w14:textId="77777777" w:rsidR="00B45FEC" w:rsidRDefault="00B45FEC" w:rsidP="00B45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AD10B" w14:textId="3303C5F1" w:rsidR="00B45FEC" w:rsidRDefault="00B45FEC" w:rsidP="00B45FEC">
    <w:pPr>
      <w:pStyle w:val="Sidehoved"/>
      <w:jc w:val="right"/>
    </w:pPr>
    <w:r>
      <w:rPr>
        <w:noProof/>
        <w14:ligatures w14:val="standardContextual"/>
      </w:rPr>
      <w:drawing>
        <wp:inline distT="0" distB="0" distL="0" distR="0" wp14:anchorId="32CD6B52" wp14:editId="7C0DDDA2">
          <wp:extent cx="2098262" cy="48260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43457" cy="4929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370DD"/>
    <w:multiLevelType w:val="hybridMultilevel"/>
    <w:tmpl w:val="409AB2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49D4035"/>
    <w:multiLevelType w:val="hybridMultilevel"/>
    <w:tmpl w:val="E026BC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E32371F"/>
    <w:multiLevelType w:val="hybridMultilevel"/>
    <w:tmpl w:val="DE0AD0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68081807">
    <w:abstractNumId w:val="1"/>
  </w:num>
  <w:num w:numId="2" w16cid:durableId="611473771">
    <w:abstractNumId w:val="0"/>
  </w:num>
  <w:num w:numId="3" w16cid:durableId="250434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5C2"/>
    <w:rsid w:val="001752EB"/>
    <w:rsid w:val="002F5656"/>
    <w:rsid w:val="00411249"/>
    <w:rsid w:val="005304A0"/>
    <w:rsid w:val="00984B2C"/>
    <w:rsid w:val="009C276C"/>
    <w:rsid w:val="00B45FEC"/>
    <w:rsid w:val="00F065C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F0969"/>
  <w15:chartTrackingRefBased/>
  <w15:docId w15:val="{F102B1E2-50FC-4F65-9B90-32E4A6342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5C2"/>
    <w:pPr>
      <w:spacing w:after="200" w:line="276" w:lineRule="auto"/>
    </w:pPr>
    <w:rPr>
      <w:kern w:val="0"/>
      <w14:ligatures w14:val="none"/>
    </w:rPr>
  </w:style>
  <w:style w:type="paragraph" w:styleId="Overskrift1">
    <w:name w:val="heading 1"/>
    <w:basedOn w:val="Normal"/>
    <w:next w:val="Normal"/>
    <w:link w:val="Overskrift1Tegn"/>
    <w:uiPriority w:val="9"/>
    <w:qFormat/>
    <w:rsid w:val="00F065C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F065C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F065C2"/>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F065C2"/>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F065C2"/>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F065C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065C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065C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065C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065C2"/>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typeiafsnit"/>
    <w:link w:val="Overskrift2"/>
    <w:uiPriority w:val="9"/>
    <w:semiHidden/>
    <w:rsid w:val="00F065C2"/>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typeiafsnit"/>
    <w:link w:val="Overskrift3"/>
    <w:uiPriority w:val="9"/>
    <w:semiHidden/>
    <w:rsid w:val="00F065C2"/>
    <w:rPr>
      <w:rFonts w:eastAsiaTheme="majorEastAsia" w:cstheme="majorBidi"/>
      <w:color w:val="2E74B5" w:themeColor="accent1" w:themeShade="BF"/>
      <w:sz w:val="28"/>
      <w:szCs w:val="28"/>
    </w:rPr>
  </w:style>
  <w:style w:type="character" w:customStyle="1" w:styleId="Overskrift4Tegn">
    <w:name w:val="Overskrift 4 Tegn"/>
    <w:basedOn w:val="Standardskrifttypeiafsnit"/>
    <w:link w:val="Overskrift4"/>
    <w:uiPriority w:val="9"/>
    <w:semiHidden/>
    <w:rsid w:val="00F065C2"/>
    <w:rPr>
      <w:rFonts w:eastAsiaTheme="majorEastAsia" w:cstheme="majorBidi"/>
      <w:i/>
      <w:iCs/>
      <w:color w:val="2E74B5" w:themeColor="accent1" w:themeShade="BF"/>
    </w:rPr>
  </w:style>
  <w:style w:type="character" w:customStyle="1" w:styleId="Overskrift5Tegn">
    <w:name w:val="Overskrift 5 Tegn"/>
    <w:basedOn w:val="Standardskrifttypeiafsnit"/>
    <w:link w:val="Overskrift5"/>
    <w:uiPriority w:val="9"/>
    <w:semiHidden/>
    <w:rsid w:val="00F065C2"/>
    <w:rPr>
      <w:rFonts w:eastAsiaTheme="majorEastAsia" w:cstheme="majorBidi"/>
      <w:color w:val="2E74B5" w:themeColor="accent1" w:themeShade="BF"/>
    </w:rPr>
  </w:style>
  <w:style w:type="character" w:customStyle="1" w:styleId="Overskrift6Tegn">
    <w:name w:val="Overskrift 6 Tegn"/>
    <w:basedOn w:val="Standardskrifttypeiafsnit"/>
    <w:link w:val="Overskrift6"/>
    <w:uiPriority w:val="9"/>
    <w:semiHidden/>
    <w:rsid w:val="00F065C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065C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065C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065C2"/>
    <w:rPr>
      <w:rFonts w:eastAsiaTheme="majorEastAsia" w:cstheme="majorBidi"/>
      <w:color w:val="272727" w:themeColor="text1" w:themeTint="D8"/>
    </w:rPr>
  </w:style>
  <w:style w:type="paragraph" w:styleId="Titel">
    <w:name w:val="Title"/>
    <w:basedOn w:val="Normal"/>
    <w:next w:val="Normal"/>
    <w:link w:val="TitelTegn"/>
    <w:uiPriority w:val="10"/>
    <w:qFormat/>
    <w:rsid w:val="00F06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065C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065C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065C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065C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065C2"/>
    <w:rPr>
      <w:i/>
      <w:iCs/>
      <w:color w:val="404040" w:themeColor="text1" w:themeTint="BF"/>
    </w:rPr>
  </w:style>
  <w:style w:type="paragraph" w:styleId="Listeafsnit">
    <w:name w:val="List Paragraph"/>
    <w:basedOn w:val="Normal"/>
    <w:uiPriority w:val="34"/>
    <w:qFormat/>
    <w:rsid w:val="00F065C2"/>
    <w:pPr>
      <w:ind w:left="720"/>
      <w:contextualSpacing/>
    </w:pPr>
  </w:style>
  <w:style w:type="character" w:styleId="Kraftigfremhvning">
    <w:name w:val="Intense Emphasis"/>
    <w:basedOn w:val="Standardskrifttypeiafsnit"/>
    <w:uiPriority w:val="21"/>
    <w:qFormat/>
    <w:rsid w:val="00F065C2"/>
    <w:rPr>
      <w:i/>
      <w:iCs/>
      <w:color w:val="2E74B5" w:themeColor="accent1" w:themeShade="BF"/>
    </w:rPr>
  </w:style>
  <w:style w:type="paragraph" w:styleId="Strktcitat">
    <w:name w:val="Intense Quote"/>
    <w:basedOn w:val="Normal"/>
    <w:next w:val="Normal"/>
    <w:link w:val="StrktcitatTegn"/>
    <w:uiPriority w:val="30"/>
    <w:qFormat/>
    <w:rsid w:val="00F065C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rktcitatTegn">
    <w:name w:val="Stærkt citat Tegn"/>
    <w:basedOn w:val="Standardskrifttypeiafsnit"/>
    <w:link w:val="Strktcitat"/>
    <w:uiPriority w:val="30"/>
    <w:rsid w:val="00F065C2"/>
    <w:rPr>
      <w:i/>
      <w:iCs/>
      <w:color w:val="2E74B5" w:themeColor="accent1" w:themeShade="BF"/>
    </w:rPr>
  </w:style>
  <w:style w:type="character" w:styleId="Kraftighenvisning">
    <w:name w:val="Intense Reference"/>
    <w:basedOn w:val="Standardskrifttypeiafsnit"/>
    <w:uiPriority w:val="32"/>
    <w:qFormat/>
    <w:rsid w:val="00F065C2"/>
    <w:rPr>
      <w:b/>
      <w:bCs/>
      <w:smallCaps/>
      <w:color w:val="2E74B5" w:themeColor="accent1" w:themeShade="BF"/>
      <w:spacing w:val="5"/>
    </w:rPr>
  </w:style>
  <w:style w:type="paragraph" w:styleId="Sidehoved">
    <w:name w:val="header"/>
    <w:basedOn w:val="Normal"/>
    <w:link w:val="SidehovedTegn"/>
    <w:uiPriority w:val="99"/>
    <w:unhideWhenUsed/>
    <w:rsid w:val="00B45FE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45FEC"/>
    <w:rPr>
      <w:kern w:val="0"/>
      <w14:ligatures w14:val="none"/>
    </w:rPr>
  </w:style>
  <w:style w:type="paragraph" w:styleId="Sidefod">
    <w:name w:val="footer"/>
    <w:basedOn w:val="Normal"/>
    <w:link w:val="SidefodTegn"/>
    <w:uiPriority w:val="99"/>
    <w:unhideWhenUsed/>
    <w:rsid w:val="00B45FE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45FE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326</Words>
  <Characters>1992</Characters>
  <Application>Microsoft Office Word</Application>
  <DocSecurity>0</DocSecurity>
  <Lines>16</Lines>
  <Paragraphs>4</Paragraphs>
  <ScaleCrop>false</ScaleCrop>
  <Company>Statens It</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Malene Bendix</dc:creator>
  <cp:keywords/>
  <dc:description/>
  <cp:lastModifiedBy>Malene Bendix</cp:lastModifiedBy>
  <cp:revision>2</cp:revision>
  <dcterms:created xsi:type="dcterms:W3CDTF">2026-03-16T10:52:00Z</dcterms:created>
  <dcterms:modified xsi:type="dcterms:W3CDTF">2026-03-16T10:57:00Z</dcterms:modified>
</cp:coreProperties>
</file>